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16" w:rsidRPr="00FB1A16" w:rsidRDefault="00FB1A16" w:rsidP="00FB1A16">
      <w:pPr>
        <w:widowControl/>
        <w:spacing w:beforeAutospacing="1" w:after="100" w:afterAutospacing="1" w:line="600" w:lineRule="exac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bookmarkStart w:id="0" w:name="_GoBack"/>
      <w:r w:rsidRPr="00FB1A16">
        <w:rPr>
          <w:rFonts w:ascii="仿宋" w:eastAsia="仿宋" w:hAnsi="仿宋" w:cs="华文中宋" w:hint="eastAsia"/>
          <w:b/>
          <w:bCs/>
          <w:color w:val="000000"/>
          <w:kern w:val="0"/>
          <w:sz w:val="44"/>
          <w:szCs w:val="44"/>
        </w:rPr>
        <w:t>关于征集2018年省院合作专项项目的通知</w:t>
      </w:r>
      <w:bookmarkEnd w:id="0"/>
    </w:p>
    <w:p w:rsidR="00FB1A16" w:rsidRPr="00FB1A16" w:rsidRDefault="00FB1A16" w:rsidP="00FB1A16">
      <w:pPr>
        <w:widowControl/>
        <w:spacing w:before="100" w:beforeAutospacing="1" w:after="100" w:afterAutospacing="1" w:line="60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B1A1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各有关单位：</w:t>
      </w:r>
    </w:p>
    <w:p w:rsidR="00FB1A16" w:rsidRPr="00FB1A16" w:rsidRDefault="00FB1A16" w:rsidP="00FB1A16">
      <w:pPr>
        <w:widowControl/>
        <w:spacing w:before="100" w:beforeAutospacing="1" w:after="100" w:afterAutospacing="1" w:line="600" w:lineRule="atLeast"/>
        <w:ind w:firstLine="564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B1A1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为贯彻落实《湖北省人民政府 中国科学院为落实省院合作协议现场办公会议纪要》精神，加快中科院成果在湖北的转移转化，湖北产业技术创新与育成中心（以下简称“湖北育成中心”）将于3月下旬联合中科院武汉分院组织召开2018年度省院合作专项项目评审会，现公开征集评审项目，有关要求如下：</w:t>
      </w:r>
    </w:p>
    <w:p w:rsidR="00FB1A16" w:rsidRPr="00FB1A16" w:rsidRDefault="00FB1A16" w:rsidP="00FB1A16">
      <w:pPr>
        <w:widowControl/>
        <w:spacing w:before="100" w:beforeAutospacing="1" w:after="100" w:afterAutospacing="1" w:line="600" w:lineRule="atLeast"/>
        <w:ind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B1A1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一、此次评审会申报项目实施主体须为注册并纳税在湖北省内的企业，符合《湖北省人民政府中国科学院2018年度省院合作专项项目申报指南》(附件1)要求。</w:t>
      </w:r>
    </w:p>
    <w:p w:rsidR="00FB1A16" w:rsidRPr="00FB1A16" w:rsidRDefault="00FB1A16" w:rsidP="00FB1A16">
      <w:pPr>
        <w:widowControl/>
        <w:spacing w:before="100" w:beforeAutospacing="1" w:after="100" w:afterAutospacing="1" w:line="600" w:lineRule="atLeast"/>
        <w:ind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B1A1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二、专项项目支持中科院的科技成果在湖北省内的转移转化;主要支持以企业的实际需求为牵引，产品和产业化为目标导向的定向研发。</w:t>
      </w:r>
    </w:p>
    <w:p w:rsidR="00FB1A16" w:rsidRPr="00FB1A16" w:rsidRDefault="00FB1A16" w:rsidP="00FB1A16">
      <w:pPr>
        <w:widowControl/>
        <w:spacing w:before="100" w:beforeAutospacing="1" w:after="100" w:afterAutospacing="1" w:line="600" w:lineRule="exact"/>
        <w:ind w:firstLineChars="200"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B1A1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三、按照目标明确、重点突出的原则，专项主要重点支持光电信息、生物技术、新材料、先进制造、新能源、现代农业和生态环保领域。</w:t>
      </w:r>
    </w:p>
    <w:p w:rsidR="00FB1A16" w:rsidRPr="00FB1A16" w:rsidRDefault="00FB1A16" w:rsidP="00FB1A16">
      <w:pPr>
        <w:widowControl/>
        <w:spacing w:before="100" w:beforeAutospacing="1" w:after="100" w:afterAutospacing="1" w:line="600" w:lineRule="exact"/>
        <w:ind w:firstLineChars="200"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B1A1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四、专项项目以湖北省企业为主与中科院科研机构联合申报，鼓励产学研合作、协同创新，吸引高等院校参与项目研发，合作双方应具备良好的合作基础，申报企业应具备相应的技术创新能力、成果转化能力。</w:t>
      </w:r>
    </w:p>
    <w:p w:rsidR="00FB1A16" w:rsidRPr="00FB1A16" w:rsidRDefault="00FB1A16" w:rsidP="00FB1A16">
      <w:pPr>
        <w:widowControl/>
        <w:spacing w:before="100" w:beforeAutospacing="1" w:after="100" w:afterAutospacing="1" w:line="600" w:lineRule="exact"/>
        <w:ind w:firstLineChars="200"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B1A1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lastRenderedPageBreak/>
        <w:t>五、项目成果转化、产业化的</w:t>
      </w:r>
      <w:proofErr w:type="gramStart"/>
      <w:r w:rsidRPr="00FB1A1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实施地须在</w:t>
      </w:r>
      <w:proofErr w:type="gramEnd"/>
      <w:r w:rsidRPr="00FB1A1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湖北省内。项目管理依据《湖北省中国科学院合作专项项目管理试行办法》有关内容执行；已获省院专项支持但项目尚未验收的企业原则上不再支持；项目实施周期原则上一般不超过三年。</w:t>
      </w:r>
    </w:p>
    <w:p w:rsidR="00FB1A16" w:rsidRPr="00FB1A16" w:rsidRDefault="00FB1A16" w:rsidP="00FB1A16">
      <w:pPr>
        <w:widowControl/>
        <w:spacing w:before="100" w:beforeAutospacing="1" w:after="100" w:afterAutospacing="1" w:line="600" w:lineRule="atLeast"/>
        <w:ind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B1A1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六、请申报单位于</w:t>
      </w:r>
      <w:r w:rsidRPr="00FB1A16">
        <w:rPr>
          <w:rFonts w:ascii="仿宋" w:eastAsia="仿宋" w:hAnsi="仿宋" w:cs="宋体" w:hint="eastAsia"/>
          <w:b/>
          <w:bCs/>
          <w:color w:val="FF0000"/>
          <w:kern w:val="0"/>
          <w:sz w:val="30"/>
          <w:szCs w:val="30"/>
        </w:rPr>
        <w:t>2018年3月15日</w:t>
      </w:r>
      <w:r w:rsidRPr="00FB1A1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之前将</w:t>
      </w:r>
      <w:r w:rsidRPr="00FB1A16">
        <w:rPr>
          <w:rFonts w:ascii="仿宋" w:eastAsia="仿宋" w:hAnsi="仿宋" w:cs="宋体" w:hint="eastAsia"/>
          <w:b/>
          <w:bCs/>
          <w:color w:val="FF0000"/>
          <w:kern w:val="0"/>
          <w:sz w:val="30"/>
          <w:szCs w:val="30"/>
        </w:rPr>
        <w:t>项目基本信息表</w:t>
      </w:r>
      <w:r w:rsidRPr="00FB1A1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（附件2）与</w:t>
      </w:r>
      <w:r w:rsidRPr="00FB1A16">
        <w:rPr>
          <w:rFonts w:ascii="仿宋" w:eastAsia="仿宋" w:hAnsi="仿宋" w:cs="宋体" w:hint="eastAsia"/>
          <w:b/>
          <w:bCs/>
          <w:color w:val="FF0000"/>
          <w:kern w:val="0"/>
          <w:sz w:val="30"/>
          <w:szCs w:val="30"/>
        </w:rPr>
        <w:t>项目申报书</w:t>
      </w:r>
      <w:r w:rsidRPr="00FB1A1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（附件3）发送至</w:t>
      </w:r>
      <w:hyperlink r:id="rId7" w:tgtFrame="_blank" w:history="1">
        <w:r w:rsidRPr="00FB1A16">
          <w:rPr>
            <w:rFonts w:ascii="仿宋" w:eastAsia="仿宋" w:hAnsi="仿宋" w:cs="宋体" w:hint="eastAsia"/>
            <w:color w:val="3894C1"/>
            <w:kern w:val="0"/>
            <w:sz w:val="30"/>
            <w:szCs w:val="30"/>
          </w:rPr>
          <w:t>735760206@qq.com</w:t>
        </w:r>
      </w:hyperlink>
      <w:r w:rsidRPr="00FB1A1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邮箱。</w:t>
      </w:r>
    </w:p>
    <w:p w:rsidR="00FB1A16" w:rsidRPr="00FB1A16" w:rsidRDefault="00FB1A16" w:rsidP="00FB1A16">
      <w:pPr>
        <w:widowControl/>
        <w:spacing w:before="100" w:beforeAutospacing="1" w:after="100" w:afterAutospacing="1" w:line="600" w:lineRule="exact"/>
        <w:ind w:firstLineChars="200"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B1A1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七、项目相关负责人及联系方式</w:t>
      </w:r>
    </w:p>
    <w:p w:rsidR="00FB1A16" w:rsidRPr="00FB1A16" w:rsidRDefault="00FB1A16" w:rsidP="00FB1A16">
      <w:pPr>
        <w:widowControl/>
        <w:spacing w:before="100" w:beforeAutospacing="1" w:after="100" w:afterAutospacing="1" w:line="600" w:lineRule="exact"/>
        <w:ind w:firstLineChars="200"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B1A1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刘静 电话：027-87166150；手机：18186146462</w:t>
      </w:r>
    </w:p>
    <w:p w:rsidR="00FB1A16" w:rsidRPr="00FB1A16" w:rsidRDefault="00FB1A16" w:rsidP="00FB1A16">
      <w:pPr>
        <w:widowControl/>
        <w:spacing w:before="100" w:beforeAutospacing="1" w:after="100" w:afterAutospacing="1" w:line="600" w:lineRule="exact"/>
        <w:ind w:firstLineChars="200"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B1A1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马磊 电话：027-87166150；手机：18627133114</w:t>
      </w:r>
    </w:p>
    <w:p w:rsidR="00FB1A16" w:rsidRPr="00FB1A16" w:rsidRDefault="00FB1A16" w:rsidP="00FB1A16">
      <w:pPr>
        <w:widowControl/>
        <w:spacing w:before="100" w:beforeAutospacing="1" w:after="100" w:afterAutospacing="1" w:line="600" w:lineRule="exact"/>
        <w:ind w:firstLineChars="200"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proofErr w:type="gramStart"/>
      <w:r w:rsidRPr="00FB1A1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戴兴</w:t>
      </w:r>
      <w:proofErr w:type="gramEnd"/>
      <w:r w:rsidRPr="00FB1A1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电话：027-87166150；手机：15629105265</w:t>
      </w:r>
    </w:p>
    <w:p w:rsidR="00FB1A16" w:rsidRPr="00FB1A16" w:rsidRDefault="00FB1A16" w:rsidP="00FB1A16">
      <w:pPr>
        <w:widowControl/>
        <w:spacing w:before="100" w:beforeAutospacing="1" w:after="100" w:afterAutospacing="1" w:line="60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B1A1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附件：1、湖北育成中心2018年省院合作专项项目申报指南</w:t>
      </w:r>
    </w:p>
    <w:p w:rsidR="00FB1A16" w:rsidRPr="00FB1A16" w:rsidRDefault="00FB1A16" w:rsidP="00FB1A16">
      <w:pPr>
        <w:widowControl/>
        <w:spacing w:before="100" w:beforeAutospacing="1" w:after="100" w:afterAutospacing="1" w:line="600" w:lineRule="exact"/>
        <w:ind w:firstLineChars="200"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B1A1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2、2018年度湖北省中科院科技合作专项项目信息表</w:t>
      </w:r>
    </w:p>
    <w:p w:rsidR="00FB1A16" w:rsidRPr="00FB1A16" w:rsidRDefault="00FB1A16" w:rsidP="00FB1A16">
      <w:pPr>
        <w:widowControl/>
        <w:spacing w:before="100" w:beforeAutospacing="1" w:after="100" w:afterAutospacing="1" w:line="600" w:lineRule="exact"/>
        <w:ind w:firstLineChars="300" w:firstLine="9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B1A1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3、2018年度湖北省中科院科技合作专项项目申报书</w:t>
      </w:r>
    </w:p>
    <w:p w:rsidR="00FB1A16" w:rsidRPr="00FB1A16" w:rsidRDefault="00FB1A16" w:rsidP="00FB1A16">
      <w:pPr>
        <w:widowControl/>
        <w:spacing w:before="100" w:beforeAutospacing="1" w:after="100" w:afterAutospacing="1" w:line="600" w:lineRule="exact"/>
        <w:ind w:firstLineChars="300" w:firstLine="9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B1A1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（见附件）</w:t>
      </w:r>
    </w:p>
    <w:p w:rsidR="00FB1A16" w:rsidRPr="00FB1A16" w:rsidRDefault="00FB1A16" w:rsidP="00FB1A16">
      <w:pPr>
        <w:widowControl/>
        <w:spacing w:before="100" w:beforeAutospacing="1" w:after="100" w:afterAutospacing="1" w:line="600" w:lineRule="exact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B1A16">
        <w:rPr>
          <w:rFonts w:ascii="仿宋" w:eastAsia="仿宋" w:hAnsi="仿宋" w:cs="宋体" w:hint="eastAsia"/>
          <w:color w:val="000000"/>
          <w:spacing w:val="-11"/>
          <w:kern w:val="0"/>
          <w:sz w:val="30"/>
          <w:szCs w:val="30"/>
        </w:rPr>
        <w:t xml:space="preserve">中科院湖北产业技术创新与育成中心 </w:t>
      </w:r>
    </w:p>
    <w:p w:rsidR="00FB1A16" w:rsidRPr="00FB1A16" w:rsidRDefault="00FB1A16" w:rsidP="00FB1A16">
      <w:pPr>
        <w:widowControl/>
        <w:spacing w:before="100" w:beforeAutospacing="1" w:afterAutospacing="1" w:line="600" w:lineRule="atLeast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B1A1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2018年01月10日</w:t>
      </w:r>
    </w:p>
    <w:p w:rsidR="00201C38" w:rsidRDefault="00201C38"/>
    <w:sectPr w:rsidR="00201C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788" w:rsidRDefault="00DB2788" w:rsidP="00FB1A16">
      <w:r>
        <w:separator/>
      </w:r>
    </w:p>
  </w:endnote>
  <w:endnote w:type="continuationSeparator" w:id="0">
    <w:p w:rsidR="00DB2788" w:rsidRDefault="00DB2788" w:rsidP="00FB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788" w:rsidRDefault="00DB2788" w:rsidP="00FB1A16">
      <w:r>
        <w:separator/>
      </w:r>
    </w:p>
  </w:footnote>
  <w:footnote w:type="continuationSeparator" w:id="0">
    <w:p w:rsidR="00DB2788" w:rsidRDefault="00DB2788" w:rsidP="00FB1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0F"/>
    <w:rsid w:val="00201C38"/>
    <w:rsid w:val="00BB470F"/>
    <w:rsid w:val="00DB2788"/>
    <w:rsid w:val="00FB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1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1A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1A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1A16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B1A16"/>
    <w:rPr>
      <w:strike w:val="0"/>
      <w:dstrike w:val="0"/>
      <w:color w:val="3894C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1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1A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1A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1A16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B1A16"/>
    <w:rPr>
      <w:strike w:val="0"/>
      <w:dstrike w:val="0"/>
      <w:color w:val="3894C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790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B6B6B6"/>
            <w:bottom w:val="none" w:sz="0" w:space="0" w:color="auto"/>
            <w:right w:val="none" w:sz="0" w:space="0" w:color="auto"/>
          </w:divBdr>
          <w:divsChild>
            <w:div w:id="101989591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B6B6B6"/>
                <w:bottom w:val="none" w:sz="0" w:space="0" w:color="auto"/>
                <w:right w:val="none" w:sz="0" w:space="0" w:color="auto"/>
              </w:divBdr>
              <w:divsChild>
                <w:div w:id="211400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735760206@qq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2018-01-10T08:18:00Z</dcterms:created>
  <dcterms:modified xsi:type="dcterms:W3CDTF">2018-01-10T08:18:00Z</dcterms:modified>
</cp:coreProperties>
</file>